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0CA52" w14:textId="77777777" w:rsidR="00114F29" w:rsidRPr="00114F29" w:rsidRDefault="00B676CF" w:rsidP="00BA53D8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B8461A" wp14:editId="62662A6F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AADA0E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727C23E0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1F792B95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0689B97E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6C9DB963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yperlink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0476E01C" wp14:editId="5F80485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  <w:r w:rsidR="00BA53D8">
        <w:rPr>
          <w:b/>
          <w:bCs/>
          <w:sz w:val="24"/>
          <w:szCs w:val="24"/>
          <w:u w:val="single"/>
        </w:rPr>
        <w:t xml:space="preserve"> </w:t>
      </w:r>
      <w:r w:rsidR="00535AA9">
        <w:rPr>
          <w:b/>
          <w:bCs/>
          <w:sz w:val="24"/>
          <w:szCs w:val="24"/>
          <w:u w:val="single"/>
        </w:rPr>
        <w:t>Matemática</w:t>
      </w:r>
    </w:p>
    <w:p w14:paraId="08BE86AE" w14:textId="77777777" w:rsidR="00114F29" w:rsidRDefault="00B676CF" w:rsidP="00BA53D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I° Semestre</w:t>
      </w:r>
      <w:r w:rsidR="00BA53D8">
        <w:rPr>
          <w:b/>
          <w:bCs/>
          <w:sz w:val="24"/>
          <w:szCs w:val="24"/>
          <w:u w:val="single"/>
        </w:rPr>
        <w:t xml:space="preserve">  </w:t>
      </w:r>
      <w:r w:rsidR="00535AA9">
        <w:rPr>
          <w:b/>
          <w:bCs/>
          <w:sz w:val="24"/>
          <w:szCs w:val="24"/>
          <w:u w:val="single"/>
        </w:rPr>
        <w:t>5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1041815A" w14:textId="77777777" w:rsidR="00535AA9" w:rsidRDefault="00535AA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3C0C1FC1" w14:textId="77777777" w:rsidR="00114F29" w:rsidRPr="00456CF1" w:rsidRDefault="00456CF1" w:rsidP="00535AA9">
      <w:pPr>
        <w:spacing w:after="0" w:line="240" w:lineRule="auto"/>
        <w:rPr>
          <w:sz w:val="24"/>
          <w:szCs w:val="24"/>
        </w:rPr>
      </w:pPr>
      <w:r w:rsidRPr="00456CF1">
        <w:rPr>
          <w:sz w:val="24"/>
          <w:szCs w:val="24"/>
        </w:rPr>
        <w:t>Profesor(es):</w:t>
      </w:r>
      <w:r w:rsidR="00535AA9">
        <w:rPr>
          <w:sz w:val="24"/>
          <w:szCs w:val="24"/>
        </w:rPr>
        <w:t xml:space="preserve"> Bárbara </w:t>
      </w:r>
      <w:r w:rsidR="00BA53D8">
        <w:rPr>
          <w:sz w:val="24"/>
          <w:szCs w:val="24"/>
        </w:rPr>
        <w:t xml:space="preserve">Galleguillos – Evelyn Sepúlveda – Yasmín Seguel </w:t>
      </w: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456CF1" w:rsidRPr="00114F29" w14:paraId="09E58FC0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82B0296" w14:textId="77777777"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0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  <w:r w:rsidR="00A42F94">
              <w:rPr>
                <w:rFonts w:eastAsia="BatangChe" w:cstheme="minorHAnsi"/>
                <w:b w:val="0"/>
                <w:lang w:eastAsia="es-CL"/>
              </w:rPr>
              <w:t xml:space="preserve"> 2 EN EL LIBRO</w:t>
            </w:r>
          </w:p>
        </w:tc>
        <w:tc>
          <w:tcPr>
            <w:tcW w:w="7382" w:type="dxa"/>
          </w:tcPr>
          <w:p w14:paraId="650EF54E" w14:textId="77777777" w:rsidR="00114F29" w:rsidRPr="00535AA9" w:rsidRDefault="00A42F94" w:rsidP="00A42F94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Fracciones</w:t>
            </w:r>
          </w:p>
        </w:tc>
      </w:tr>
      <w:tr w:rsidR="00114F29" w:rsidRPr="00114F29" w14:paraId="789D0564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6C86721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1129478A" w14:textId="77777777" w:rsidR="00114F29" w:rsidRPr="00A42F94" w:rsidRDefault="00535AA9" w:rsidP="008400C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sz w:val="24"/>
                <w:szCs w:val="24"/>
              </w:rPr>
              <w:t>Abordar de manera creativa y flexible la bús</w:t>
            </w:r>
            <w:r w:rsidR="008400C9" w:rsidRPr="00A42F94">
              <w:rPr>
                <w:sz w:val="24"/>
                <w:szCs w:val="24"/>
              </w:rPr>
              <w:t>queda de soluciones a problemas</w:t>
            </w:r>
            <w:r w:rsidR="00A42F94" w:rsidRPr="00A42F94">
              <w:rPr>
                <w:sz w:val="24"/>
                <w:szCs w:val="24"/>
              </w:rPr>
              <w:t>.</w:t>
            </w:r>
            <w:r w:rsidR="008400C9" w:rsidRPr="00A42F94">
              <w:rPr>
                <w:sz w:val="24"/>
                <w:szCs w:val="24"/>
              </w:rPr>
              <w:t xml:space="preserve"> </w:t>
            </w:r>
          </w:p>
          <w:p w14:paraId="77AA37D8" w14:textId="77777777" w:rsidR="00A42F94" w:rsidRPr="00A42F94" w:rsidRDefault="00A42F94" w:rsidP="008400C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Manifestar un estilo de trabajo ordenado y metódico.</w:t>
            </w:r>
          </w:p>
          <w:p w14:paraId="582D5AF2" w14:textId="77777777" w:rsidR="00A42F94" w:rsidRPr="00A42F94" w:rsidRDefault="00A42F94" w:rsidP="008400C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Demostrar una actitud de esfuerzo y perseverancia.</w:t>
            </w:r>
          </w:p>
          <w:p w14:paraId="5F06CAF5" w14:textId="77777777" w:rsidR="00A42F94" w:rsidRPr="00A42F94" w:rsidRDefault="00A42F94" w:rsidP="008400C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Manifestar curiosidad e interés por el aprendizaje de las matemáticas.</w:t>
            </w:r>
          </w:p>
          <w:p w14:paraId="22A4F910" w14:textId="77777777" w:rsidR="00A42F94" w:rsidRPr="00A42F94" w:rsidRDefault="00A42F94" w:rsidP="008400C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Mnifestar una actitud positiva frente a sí mismo y sus capacidades.</w:t>
            </w:r>
          </w:p>
          <w:p w14:paraId="2DF3AF68" w14:textId="77777777" w:rsidR="00A42F94" w:rsidRPr="00456CF1" w:rsidRDefault="00A42F94" w:rsidP="008400C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Expresar y escuchar ideas de forma respetuosa</w:t>
            </w:r>
          </w:p>
        </w:tc>
      </w:tr>
      <w:tr w:rsidR="00456CF1" w:rsidRPr="00114F29" w14:paraId="7261F813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AE4BAA6" w14:textId="77777777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</w:tcPr>
          <w:p w14:paraId="73D94CBE" w14:textId="77777777" w:rsidR="00456CF1" w:rsidRPr="00535AA9" w:rsidRDefault="00535AA9" w:rsidP="00535AA9">
            <w:pPr>
              <w:pStyle w:val="Ttulo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 xml:space="preserve"> OA6 </w:t>
            </w:r>
            <w:r w:rsidR="00A42F94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/</w:t>
            </w:r>
            <w:r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 xml:space="preserve"> OA</w:t>
            </w:r>
            <w:r w:rsidR="00A42F94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7</w:t>
            </w:r>
            <w:r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A42F94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/</w:t>
            </w:r>
            <w:r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 xml:space="preserve"> OA</w:t>
            </w:r>
            <w:r w:rsidR="00A42F94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8</w:t>
            </w:r>
          </w:p>
        </w:tc>
      </w:tr>
      <w:tr w:rsidR="006862D7" w:rsidRPr="00114F29" w14:paraId="39F81D7F" w14:textId="77777777" w:rsidTr="00DF2C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376F633" w14:textId="77777777" w:rsidR="006862D7" w:rsidRPr="00114F29" w:rsidRDefault="006862D7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75CFE1C2" w14:textId="77777777" w:rsidR="00A42F94" w:rsidRPr="00A42F94" w:rsidRDefault="00A42F94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A42F94">
              <w:rPr>
                <w:rFonts w:cstheme="minorHAnsi"/>
                <w:sz w:val="24"/>
                <w:szCs w:val="24"/>
              </w:rPr>
              <w:t>Resolución de problemas que involucran las cuatro operaciones</w:t>
            </w:r>
          </w:p>
          <w:p w14:paraId="4314CA82" w14:textId="77777777" w:rsidR="00A42F94" w:rsidRPr="00A42F94" w:rsidRDefault="00A42F94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A42F94">
              <w:rPr>
                <w:rFonts w:cstheme="minorHAnsi"/>
                <w:sz w:val="24"/>
                <w:szCs w:val="24"/>
              </w:rPr>
              <w:t>Representación de fracciones</w:t>
            </w:r>
          </w:p>
          <w:p w14:paraId="0FA9C0F6" w14:textId="77777777" w:rsidR="00A42F94" w:rsidRPr="00A42F94" w:rsidRDefault="00A42F94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A42F94">
              <w:rPr>
                <w:rFonts w:cstheme="minorHAnsi"/>
                <w:sz w:val="24"/>
                <w:szCs w:val="24"/>
              </w:rPr>
              <w:t>Clasificación de fracciones</w:t>
            </w:r>
          </w:p>
          <w:p w14:paraId="7E5C47C6" w14:textId="77777777" w:rsidR="00A42F94" w:rsidRPr="00A42F94" w:rsidRDefault="00A42F94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A42F94">
              <w:rPr>
                <w:rFonts w:cstheme="minorHAnsi"/>
                <w:sz w:val="24"/>
                <w:szCs w:val="24"/>
              </w:rPr>
              <w:t>Fracciones equivalentes</w:t>
            </w:r>
          </w:p>
          <w:p w14:paraId="353A6FCA" w14:textId="77777777" w:rsidR="00A42F94" w:rsidRPr="00A42F94" w:rsidRDefault="00A42F94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A42F94">
              <w:rPr>
                <w:rFonts w:cstheme="minorHAnsi"/>
                <w:sz w:val="24"/>
                <w:szCs w:val="24"/>
              </w:rPr>
              <w:t>Fracciones impropias y número mixto</w:t>
            </w:r>
          </w:p>
          <w:p w14:paraId="1DDF71C6" w14:textId="77777777" w:rsidR="00A42F94" w:rsidRPr="00A42F94" w:rsidRDefault="00A42F94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A42F94">
              <w:rPr>
                <w:rFonts w:cstheme="minorHAnsi"/>
                <w:sz w:val="24"/>
                <w:szCs w:val="24"/>
              </w:rPr>
              <w:t>Amplificación y simplificación de fracciones</w:t>
            </w:r>
          </w:p>
          <w:p w14:paraId="201C8728" w14:textId="77777777" w:rsidR="00A42F94" w:rsidRPr="00A42F94" w:rsidRDefault="00A42F94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A42F94">
              <w:rPr>
                <w:rFonts w:cstheme="minorHAnsi"/>
                <w:sz w:val="24"/>
                <w:szCs w:val="24"/>
              </w:rPr>
              <w:t>Adición y sustracción de fracciones</w:t>
            </w:r>
          </w:p>
          <w:p w14:paraId="0179D54A" w14:textId="77777777" w:rsidR="00A42F94" w:rsidRPr="00A42F94" w:rsidRDefault="00A42F94" w:rsidP="00A42F94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862D7" w:rsidRPr="00114F29" w14:paraId="3177A866" w14:textId="77777777" w:rsidTr="00C47F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E907204" w14:textId="77777777" w:rsidR="006862D7" w:rsidRPr="00114F29" w:rsidRDefault="006862D7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067309CE" w14:textId="77777777" w:rsidR="007161C7" w:rsidRDefault="007161C7" w:rsidP="00A42F94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Aplicar, seleccionar, modificar y evaluar modelos que involucren operaciones con fracciones.</w:t>
            </w:r>
          </w:p>
          <w:p w14:paraId="064BCB2D" w14:textId="77777777" w:rsidR="007161C7" w:rsidRDefault="007161C7" w:rsidP="00A42F94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Representar gráficamente fracciones propias, impropias y número mixto</w:t>
            </w:r>
          </w:p>
          <w:p w14:paraId="24BE3EB0" w14:textId="77777777" w:rsidR="006862D7" w:rsidRPr="00A42F94" w:rsidRDefault="006862D7" w:rsidP="007161C7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  <w:tr w:rsidR="00C10063" w:rsidRPr="00114F29" w14:paraId="282137A8" w14:textId="77777777" w:rsidTr="00BA53D8">
        <w:trPr>
          <w:trHeight w:val="2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6842F50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2817FD3C" w14:textId="77777777" w:rsidR="00BA53D8" w:rsidRDefault="00BA53D8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3B5AB339" w14:textId="77777777" w:rsidR="00BA53D8" w:rsidRDefault="007161C7" w:rsidP="003D7502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“Rúbrica para Power Point evaluado</w:t>
            </w:r>
            <w:r w:rsidR="003D7502">
              <w:rPr>
                <w:rFonts w:cstheme="minorHAnsi"/>
                <w:b/>
                <w:color w:val="1A1A1A"/>
              </w:rPr>
              <w:t xml:space="preserve"> de fracciones”</w:t>
            </w:r>
          </w:p>
          <w:p w14:paraId="219A760A" w14:textId="77777777" w:rsidR="003D7502" w:rsidRPr="007161C7" w:rsidRDefault="003D7502" w:rsidP="003D7502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Puntaje de logro.</w:t>
            </w:r>
          </w:p>
          <w:p w14:paraId="3DAF196D" w14:textId="77777777" w:rsidR="00BA53D8" w:rsidRDefault="00BA53D8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016F427E" w14:textId="77777777" w:rsidR="002C7BE9" w:rsidRDefault="002C7BE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245691B9" w14:textId="77777777" w:rsidR="002C7BE9" w:rsidRPr="00114F29" w:rsidRDefault="002C7BE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  <w:bookmarkEnd w:id="0"/>
    </w:tbl>
    <w:p w14:paraId="1D60F805" w14:textId="77777777" w:rsidR="00B676CF" w:rsidRDefault="00B676CF" w:rsidP="00B676CF">
      <w:pPr>
        <w:spacing w:after="0" w:line="240" w:lineRule="auto"/>
        <w:rPr>
          <w:sz w:val="28"/>
          <w:szCs w:val="28"/>
        </w:rPr>
      </w:pPr>
    </w:p>
    <w:p w14:paraId="2C179AB1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p w14:paraId="20964358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pPr w:leftFromText="141" w:rightFromText="141" w:vertAnchor="page" w:horzAnchor="margin" w:tblpXSpec="center" w:tblpY="855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8C5B87" w:rsidRPr="006862D7" w14:paraId="01951639" w14:textId="77777777" w:rsidTr="008C5B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FA24A4B" w14:textId="77777777" w:rsidR="008C5B87" w:rsidRPr="00114F29" w:rsidRDefault="008C5B87" w:rsidP="008C5B87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lastRenderedPageBreak/>
              <w:t>UNIDAD</w:t>
            </w:r>
            <w:r w:rsidR="00A42F94">
              <w:rPr>
                <w:rFonts w:eastAsia="BatangChe" w:cstheme="minorHAnsi"/>
                <w:b w:val="0"/>
                <w:lang w:eastAsia="es-CL"/>
              </w:rPr>
              <w:t xml:space="preserve"> 3 EN EL LIBRO</w:t>
            </w:r>
          </w:p>
        </w:tc>
        <w:tc>
          <w:tcPr>
            <w:tcW w:w="7382" w:type="dxa"/>
          </w:tcPr>
          <w:p w14:paraId="5008EDBC" w14:textId="77777777" w:rsidR="008C5B87" w:rsidRPr="006862D7" w:rsidRDefault="00A42F94" w:rsidP="00A42F94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</w:rPr>
              <w:t>Decimales</w:t>
            </w:r>
          </w:p>
        </w:tc>
      </w:tr>
      <w:tr w:rsidR="008C5B87" w:rsidRPr="006862D7" w14:paraId="41330C2E" w14:textId="77777777" w:rsidTr="008C5B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F8242C7" w14:textId="77777777" w:rsidR="008C5B87" w:rsidRPr="00114F29" w:rsidRDefault="008C5B87" w:rsidP="008C5B8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53489D5E" w14:textId="77777777" w:rsidR="00FC3C7D" w:rsidRPr="00A42F94" w:rsidRDefault="00FC3C7D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sz w:val="24"/>
                <w:szCs w:val="24"/>
              </w:rPr>
              <w:t xml:space="preserve">Abordar de manera creativa y flexible la búsqueda de soluciones a problemas. </w:t>
            </w:r>
          </w:p>
          <w:p w14:paraId="23C9F29F" w14:textId="77777777" w:rsidR="00FC3C7D" w:rsidRPr="00A42F94" w:rsidRDefault="00FC3C7D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Manifestar un estilo de trabajo ordenado y metódico.</w:t>
            </w:r>
          </w:p>
          <w:p w14:paraId="156D7E94" w14:textId="77777777" w:rsidR="00FC3C7D" w:rsidRPr="00A42F94" w:rsidRDefault="00FC3C7D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Demostrar una actitud de esfuerzo y perseverancia.</w:t>
            </w:r>
          </w:p>
          <w:p w14:paraId="249DABD0" w14:textId="77777777" w:rsidR="00FC3C7D" w:rsidRPr="00A42F94" w:rsidRDefault="00FC3C7D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Manifestar curiosidad e interés por el aprendizaje de las matemáticas.</w:t>
            </w:r>
          </w:p>
          <w:p w14:paraId="4FD51F4E" w14:textId="77777777" w:rsidR="00FC3C7D" w:rsidRPr="00A42F94" w:rsidRDefault="00FC3C7D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Mnifestar una actitud positiva frente a sí mismo y sus capacidades.</w:t>
            </w:r>
          </w:p>
          <w:p w14:paraId="3E1EDDE2" w14:textId="77777777" w:rsidR="008C5B87" w:rsidRPr="006862D7" w:rsidRDefault="00FC3C7D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Expresar y escuchar ideas de forma respetuosa</w:t>
            </w:r>
          </w:p>
        </w:tc>
      </w:tr>
      <w:tr w:rsidR="008C5B87" w:rsidRPr="006862D7" w14:paraId="764286B8" w14:textId="77777777" w:rsidTr="008C5B8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E671BD2" w14:textId="77777777" w:rsidR="008C5B87" w:rsidRPr="00114F29" w:rsidRDefault="008C5B87" w:rsidP="008C5B87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34A342B2" w14:textId="77777777" w:rsidR="008C5B87" w:rsidRPr="006862D7" w:rsidRDefault="00FC3C7D" w:rsidP="008C5B87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12</w:t>
            </w:r>
          </w:p>
        </w:tc>
      </w:tr>
      <w:tr w:rsidR="008C5B87" w:rsidRPr="006862D7" w14:paraId="6B623C7A" w14:textId="77777777" w:rsidTr="008C5B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1373BCC" w14:textId="77777777" w:rsidR="008C5B87" w:rsidRPr="00114F29" w:rsidRDefault="008C5B87" w:rsidP="008C5B8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6EFE0428" w14:textId="77777777" w:rsidR="008C5B87" w:rsidRDefault="00FC3C7D" w:rsidP="008C5B8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Representar números decimales.</w:t>
            </w:r>
          </w:p>
          <w:p w14:paraId="21F266E6" w14:textId="77777777" w:rsidR="008C5B87" w:rsidRPr="006862D7" w:rsidRDefault="00FC3C7D" w:rsidP="00FC3C7D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Adición y sustracción de decimales hasta la centésima.</w:t>
            </w:r>
          </w:p>
        </w:tc>
      </w:tr>
      <w:tr w:rsidR="008C5B87" w:rsidRPr="006862D7" w14:paraId="665DC933" w14:textId="77777777" w:rsidTr="008C5B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2B6F3A1" w14:textId="77777777" w:rsidR="008C5B87" w:rsidRPr="00114F29" w:rsidRDefault="008C5B87" w:rsidP="008C5B8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2FAD4320" w14:textId="77777777" w:rsidR="00FC3C7D" w:rsidRPr="00FC3C7D" w:rsidRDefault="00FC3C7D" w:rsidP="00FC3C7D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Aplicar, seleccionar, modificar y evaluar modelos que involucren operaciones con decimales.</w:t>
            </w:r>
          </w:p>
          <w:p w14:paraId="24F50216" w14:textId="77777777" w:rsidR="008C5B87" w:rsidRPr="006862D7" w:rsidRDefault="008C5B87" w:rsidP="00FC3C7D">
            <w:pPr>
              <w:pStyle w:val="Prrafodelista"/>
              <w:tabs>
                <w:tab w:val="left" w:pos="7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/>
                <w:color w:val="000000"/>
              </w:rPr>
            </w:pPr>
          </w:p>
        </w:tc>
      </w:tr>
      <w:tr w:rsidR="008C5B87" w:rsidRPr="00114F29" w14:paraId="41696586" w14:textId="77777777" w:rsidTr="005D6D86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6FCA71C" w14:textId="77777777" w:rsidR="008C5B87" w:rsidRPr="00C10063" w:rsidRDefault="008C5B87" w:rsidP="008C5B8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15A3A122" w14:textId="77777777" w:rsidR="008C5B87" w:rsidRPr="00114F29" w:rsidRDefault="00FC3C7D" w:rsidP="005D6D8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 w:rsidRPr="005D6D86">
              <w:rPr>
                <w:rFonts w:cstheme="minorHAnsi"/>
                <w:b/>
                <w:color w:val="1A1A1A"/>
              </w:rPr>
              <w:t>Formulario Classroom.</w:t>
            </w:r>
          </w:p>
        </w:tc>
      </w:tr>
    </w:tbl>
    <w:p w14:paraId="0368AD29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p w14:paraId="61C7AB73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p w14:paraId="44094566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sectPr w:rsidR="00BA53D8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3F535" w14:textId="77777777" w:rsidR="00A6709B" w:rsidRDefault="00A6709B" w:rsidP="00114F29">
      <w:pPr>
        <w:spacing w:after="0" w:line="240" w:lineRule="auto"/>
      </w:pPr>
      <w:r>
        <w:separator/>
      </w:r>
    </w:p>
  </w:endnote>
  <w:endnote w:type="continuationSeparator" w:id="0">
    <w:p w14:paraId="5C0C8664" w14:textId="77777777" w:rsidR="00A6709B" w:rsidRDefault="00A6709B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5A7D9" w14:textId="77777777" w:rsidR="00C10063" w:rsidRDefault="00C10063">
    <w:pPr>
      <w:pStyle w:val="Piedepgina"/>
    </w:pPr>
  </w:p>
  <w:p w14:paraId="5224F24B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9957B" w14:textId="77777777" w:rsidR="00A6709B" w:rsidRDefault="00A6709B" w:rsidP="00114F29">
      <w:pPr>
        <w:spacing w:after="0" w:line="240" w:lineRule="auto"/>
      </w:pPr>
      <w:r>
        <w:separator/>
      </w:r>
    </w:p>
  </w:footnote>
  <w:footnote w:type="continuationSeparator" w:id="0">
    <w:p w14:paraId="3D0837D7" w14:textId="77777777" w:rsidR="00A6709B" w:rsidRDefault="00A6709B" w:rsidP="00114F29">
      <w:pPr>
        <w:spacing w:after="0" w:line="240" w:lineRule="auto"/>
      </w:pPr>
      <w:r>
        <w:continuationSeparator/>
      </w:r>
    </w:p>
  </w:footnote>
  <w:footnote w:id="1">
    <w:p w14:paraId="64370CC5" w14:textId="77777777" w:rsidR="00C10063" w:rsidRPr="00BA53D8" w:rsidRDefault="00C10063">
      <w:pPr>
        <w:pStyle w:val="Textonotapie"/>
        <w:rPr>
          <w:sz w:val="16"/>
        </w:rPr>
      </w:pPr>
      <w:r w:rsidRPr="00BA53D8">
        <w:rPr>
          <w:rStyle w:val="Refdenotaalpie"/>
          <w:sz w:val="16"/>
        </w:rPr>
        <w:footnoteRef/>
      </w:r>
      <w:r w:rsidRPr="00BA53D8">
        <w:rPr>
          <w:sz w:val="16"/>
        </w:rPr>
        <w:t xml:space="preserve"> Esta programación puede sufrir cambios de acuerdo a las necesidades emergentes que detecte el profesional de la educación. </w:t>
      </w:r>
    </w:p>
  </w:footnote>
  <w:footnote w:id="2">
    <w:p w14:paraId="2EF1CCDD" w14:textId="77777777" w:rsidR="00456CF1" w:rsidRDefault="00456CF1" w:rsidP="00456CF1">
      <w:pPr>
        <w:pStyle w:val="Textonotapie"/>
      </w:pPr>
      <w:r w:rsidRPr="00BA53D8">
        <w:rPr>
          <w:rStyle w:val="Refdenotaalpie"/>
          <w:sz w:val="16"/>
        </w:rPr>
        <w:footnoteRef/>
      </w:r>
      <w:r w:rsidRPr="00BA53D8">
        <w:rPr>
          <w:sz w:val="16"/>
        </w:rPr>
        <w:t xml:space="preserve"> Los objetivos de aprendizaje se pueden revisar en la página del MINEDUC, </w:t>
      </w:r>
      <w:hyperlink r:id="rId1" w:history="1">
        <w:r w:rsidRPr="00BA53D8">
          <w:rPr>
            <w:rStyle w:val="Hipervnculo"/>
            <w:sz w:val="16"/>
          </w:rPr>
          <w:t>www.curriculumnacional.cl</w:t>
        </w:r>
      </w:hyperlink>
      <w:r w:rsidRPr="00BA53D8">
        <w:rPr>
          <w:sz w:val="16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2225"/>
    <w:multiLevelType w:val="hybridMultilevel"/>
    <w:tmpl w:val="311A03A6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C5CE4"/>
    <w:multiLevelType w:val="hybridMultilevel"/>
    <w:tmpl w:val="CD688994"/>
    <w:lvl w:ilvl="0" w:tplc="F29E1AC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B97690"/>
    <w:multiLevelType w:val="hybridMultilevel"/>
    <w:tmpl w:val="065E81FC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42AE4"/>
    <w:multiLevelType w:val="hybridMultilevel"/>
    <w:tmpl w:val="59C0B692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045735"/>
    <w:multiLevelType w:val="hybridMultilevel"/>
    <w:tmpl w:val="96E8CBD8"/>
    <w:lvl w:ilvl="0" w:tplc="F29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E4833"/>
    <w:multiLevelType w:val="hybridMultilevel"/>
    <w:tmpl w:val="1C08BBE6"/>
    <w:lvl w:ilvl="0" w:tplc="F29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A214D4"/>
    <w:multiLevelType w:val="hybridMultilevel"/>
    <w:tmpl w:val="8D3CAE7A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545A1"/>
    <w:rsid w:val="00114F29"/>
    <w:rsid w:val="001959E9"/>
    <w:rsid w:val="002C7BE9"/>
    <w:rsid w:val="003A2389"/>
    <w:rsid w:val="003D7502"/>
    <w:rsid w:val="00456CF1"/>
    <w:rsid w:val="00462E2C"/>
    <w:rsid w:val="004E178A"/>
    <w:rsid w:val="00535AA9"/>
    <w:rsid w:val="0058308A"/>
    <w:rsid w:val="005C1E26"/>
    <w:rsid w:val="005D6D86"/>
    <w:rsid w:val="006813D8"/>
    <w:rsid w:val="006862D7"/>
    <w:rsid w:val="007161C7"/>
    <w:rsid w:val="008400C9"/>
    <w:rsid w:val="008761A5"/>
    <w:rsid w:val="008C5B87"/>
    <w:rsid w:val="008E7BC5"/>
    <w:rsid w:val="00A16F00"/>
    <w:rsid w:val="00A42F94"/>
    <w:rsid w:val="00A6709B"/>
    <w:rsid w:val="00B676CF"/>
    <w:rsid w:val="00BA53D8"/>
    <w:rsid w:val="00C10063"/>
    <w:rsid w:val="00D93887"/>
    <w:rsid w:val="00EE2A06"/>
    <w:rsid w:val="00F02302"/>
    <w:rsid w:val="00F7036F"/>
    <w:rsid w:val="00FC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22CAF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535AA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5Car">
    <w:name w:val="Título 5 Car"/>
    <w:basedOn w:val="Fuentedeprrafopredeter"/>
    <w:link w:val="Ttulo5"/>
    <w:uiPriority w:val="9"/>
    <w:rsid w:val="00535AA9"/>
    <w:rPr>
      <w:rFonts w:ascii="Times New Roman" w:eastAsia="Times New Roman" w:hAnsi="Times New Roman" w:cs="Times New Roman"/>
      <w:b/>
      <w:bCs/>
      <w:sz w:val="20"/>
      <w:szCs w:val="20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560F3-43E3-44B7-9CE6-6BE2C1DA2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2020-08-04T01:29:00Z</dcterms:created>
  <dcterms:modified xsi:type="dcterms:W3CDTF">2020-08-04T01:29:00Z</dcterms:modified>
</cp:coreProperties>
</file>